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outlineLvl w:val="0"/>
        <w:rPr>
          <w:rFonts w:ascii="Arial" w:hAnsi="Arial" w:eastAsia="Times New Roman" w:cs="Arial"/>
          <w:color w:val="B22721"/>
          <w:kern w:val="36"/>
          <w:sz w:val="40"/>
          <w:szCs w:val="40"/>
        </w:rPr>
      </w:pPr>
      <w:r>
        <w:rPr>
          <w:rFonts w:ascii="Arial" w:hAnsi="Arial" w:eastAsia="Times New Roman" w:cs="Arial"/>
          <w:color w:val="B22721"/>
          <w:kern w:val="36"/>
          <w:sz w:val="40"/>
          <w:szCs w:val="40"/>
        </w:rPr>
        <w:t>1</w:t>
      </w:r>
      <w:r>
        <w:rPr>
          <w:rFonts w:hint="default" w:ascii="Arial" w:hAnsi="Arial" w:eastAsia="Times New Roman" w:cs="Arial"/>
          <w:color w:val="B22721"/>
          <w:kern w:val="36"/>
          <w:sz w:val="40"/>
          <w:szCs w:val="40"/>
          <w:lang w:val="cs-CZ"/>
        </w:rPr>
        <w:t>5</w:t>
      </w:r>
      <w:r>
        <w:rPr>
          <w:rFonts w:ascii="Arial" w:hAnsi="Arial" w:eastAsia="Times New Roman" w:cs="Arial"/>
          <w:color w:val="B22721"/>
          <w:kern w:val="36"/>
          <w:sz w:val="40"/>
          <w:szCs w:val="40"/>
        </w:rPr>
        <w:t>.ročník</w:t>
      </w:r>
    </w:p>
    <w:p>
      <w:pPr>
        <w:spacing w:after="0" w:line="240" w:lineRule="auto"/>
        <w:jc w:val="center"/>
        <w:outlineLvl w:val="0"/>
        <w:rPr>
          <w:rFonts w:ascii="Arial" w:hAnsi="Arial" w:eastAsia="Times New Roman" w:cs="Arial"/>
          <w:color w:val="B22721"/>
          <w:kern w:val="36"/>
          <w:sz w:val="20"/>
          <w:szCs w:val="20"/>
        </w:rPr>
      </w:pPr>
      <w:r>
        <w:rPr>
          <w:rFonts w:ascii="Arial" w:hAnsi="Arial" w:eastAsia="Times New Roman" w:cs="Arial"/>
          <w:color w:val="B22721"/>
          <w:kern w:val="36"/>
          <w:sz w:val="40"/>
          <w:szCs w:val="40"/>
        </w:rPr>
        <w:t>LETNÍ VOLEJBALOVÝ TÁBOR</w:t>
      </w:r>
    </w:p>
    <w:p>
      <w:pPr>
        <w:spacing w:before="240" w:after="120" w:line="240" w:lineRule="auto"/>
        <w:jc w:val="center"/>
        <w:outlineLvl w:val="1"/>
        <w:rPr>
          <w:rFonts w:ascii="Arial" w:hAnsi="Arial" w:eastAsia="Times New Roman" w:cs="Arial"/>
          <w:color w:val="B22721"/>
          <w:sz w:val="20"/>
          <w:szCs w:val="20"/>
        </w:rPr>
      </w:pPr>
      <w:r>
        <w:rPr>
          <w:rFonts w:ascii="Arial" w:hAnsi="Arial" w:eastAsia="Times New Roman" w:cs="Arial"/>
          <w:color w:val="B22721"/>
          <w:sz w:val="20"/>
          <w:szCs w:val="20"/>
        </w:rPr>
        <w:t>Trhové Sviny</w:t>
      </w:r>
    </w:p>
    <w:p>
      <w:pPr>
        <w:spacing w:after="0" w:line="240" w:lineRule="auto"/>
        <w:jc w:val="center"/>
        <w:rPr>
          <w:rFonts w:hint="default" w:ascii="Arial" w:hAnsi="Arial" w:eastAsia="Times New Roman" w:cs="Arial"/>
          <w:color w:val="333333"/>
          <w:sz w:val="20"/>
          <w:szCs w:val="20"/>
          <w:lang w:val="cs-CZ"/>
        </w:rPr>
      </w:pPr>
      <w:r>
        <w:rPr>
          <w:rFonts w:hint="default" w:ascii="Arial" w:hAnsi="Arial" w:eastAsia="Times New Roman" w:cs="Arial"/>
          <w:b/>
          <w:bCs/>
          <w:color w:val="333333"/>
          <w:sz w:val="20"/>
          <w:lang w:val="cs-CZ"/>
        </w:rPr>
        <w:t>6</w:t>
      </w:r>
      <w:r>
        <w:rPr>
          <w:rFonts w:ascii="Arial" w:hAnsi="Arial" w:eastAsia="Times New Roman" w:cs="Arial"/>
          <w:b/>
          <w:bCs/>
          <w:color w:val="333333"/>
          <w:sz w:val="20"/>
        </w:rPr>
        <w:t>.7. 202</w:t>
      </w:r>
      <w:r>
        <w:rPr>
          <w:rFonts w:hint="default" w:ascii="Arial" w:hAnsi="Arial" w:eastAsia="Times New Roman" w:cs="Arial"/>
          <w:b/>
          <w:bCs/>
          <w:color w:val="333333"/>
          <w:sz w:val="20"/>
          <w:lang w:val="cs-CZ"/>
        </w:rPr>
        <w:t>4</w:t>
      </w:r>
      <w:r>
        <w:rPr>
          <w:rFonts w:ascii="Arial" w:hAnsi="Arial" w:eastAsia="Times New Roman" w:cs="Arial"/>
          <w:b/>
          <w:bCs/>
          <w:color w:val="333333"/>
          <w:sz w:val="20"/>
        </w:rPr>
        <w:t xml:space="preserve"> – 1</w:t>
      </w:r>
      <w:r>
        <w:rPr>
          <w:rFonts w:hint="default" w:ascii="Arial" w:hAnsi="Arial" w:eastAsia="Times New Roman" w:cs="Arial"/>
          <w:b/>
          <w:bCs/>
          <w:color w:val="333333"/>
          <w:sz w:val="20"/>
          <w:lang w:val="cs-CZ"/>
        </w:rPr>
        <w:t>1</w:t>
      </w:r>
      <w:r>
        <w:rPr>
          <w:rFonts w:ascii="Arial" w:hAnsi="Arial" w:eastAsia="Times New Roman" w:cs="Arial"/>
          <w:b/>
          <w:bCs/>
          <w:color w:val="333333"/>
          <w:sz w:val="20"/>
        </w:rPr>
        <w:t>.7.202</w:t>
      </w:r>
      <w:r>
        <w:rPr>
          <w:rFonts w:hint="default" w:ascii="Arial" w:hAnsi="Arial" w:eastAsia="Times New Roman" w:cs="Arial"/>
          <w:b/>
          <w:bCs/>
          <w:color w:val="333333"/>
          <w:sz w:val="20"/>
          <w:lang w:val="cs-CZ"/>
        </w:rPr>
        <w:t>4</w:t>
      </w:r>
    </w:p>
    <w:p>
      <w:pPr>
        <w:spacing w:before="150" w:after="15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t>Vážené děti, rodiče,</w:t>
      </w:r>
    </w:p>
    <w:p>
      <w:pPr>
        <w:spacing w:before="150" w:after="15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t>děkujeme Vám za Vaši důvěru a včasné odevzdání přihlášky. Doufáme, že se nám podařilo připravit bohatý a pestrý program. </w:t>
      </w:r>
    </w:p>
    <w:p>
      <w:pPr>
        <w:spacing w:before="150" w:after="15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t>Prosíme o dodržení následných propozic a v případě změny či komplikace nás, prosím, bezprostředně kontaktujte.</w:t>
      </w:r>
    </w:p>
    <w:p>
      <w:pPr>
        <w:spacing w:before="150" w:after="150" w:line="240" w:lineRule="auto"/>
        <w:rPr>
          <w:rFonts w:ascii="Arial" w:hAnsi="Arial" w:eastAsia="Times New Roman" w:cs="Arial"/>
          <w:b/>
          <w:bCs/>
          <w:color w:val="333333"/>
          <w:sz w:val="20"/>
          <w:szCs w:val="20"/>
        </w:rPr>
      </w:pPr>
      <w:r>
        <w:rPr>
          <w:rFonts w:ascii="Arial" w:hAnsi="Arial" w:eastAsia="Times New Roman" w:cs="Arial"/>
          <w:b/>
          <w:bCs/>
          <w:color w:val="333333"/>
          <w:sz w:val="20"/>
          <w:szCs w:val="20"/>
        </w:rPr>
        <w:t>CENA : 4</w:t>
      </w:r>
      <w:r>
        <w:rPr>
          <w:rFonts w:hint="default" w:ascii="Arial" w:hAnsi="Arial" w:eastAsia="Times New Roman" w:cs="Arial"/>
          <w:b/>
          <w:bCs/>
          <w:color w:val="333333"/>
          <w:sz w:val="20"/>
          <w:szCs w:val="20"/>
          <w:lang w:val="cs-CZ"/>
        </w:rPr>
        <w:t>4</w:t>
      </w:r>
      <w:r>
        <w:rPr>
          <w:rFonts w:ascii="Arial" w:hAnsi="Arial" w:eastAsia="Times New Roman" w:cs="Arial"/>
          <w:b/>
          <w:bCs/>
          <w:color w:val="333333"/>
          <w:sz w:val="20"/>
          <w:szCs w:val="20"/>
        </w:rPr>
        <w:t>00,-</w:t>
      </w:r>
      <w:r>
        <w:rPr>
          <w:rFonts w:hint="default" w:ascii="Arial" w:hAnsi="Arial" w:eastAsia="Times New Roman" w:cs="Arial"/>
          <w:b/>
          <w:bCs/>
          <w:color w:val="333333"/>
          <w:sz w:val="20"/>
          <w:szCs w:val="20"/>
          <w:lang w:val="cs-CZ"/>
        </w:rPr>
        <w:t>K</w:t>
      </w:r>
      <w:r>
        <w:rPr>
          <w:rFonts w:ascii="Arial" w:hAnsi="Arial" w:eastAsia="Times New Roman" w:cs="Arial"/>
          <w:b/>
          <w:bCs/>
          <w:color w:val="333333"/>
          <w:sz w:val="20"/>
          <w:szCs w:val="20"/>
        </w:rPr>
        <w:t>č</w:t>
      </w:r>
      <w:bookmarkStart w:id="0" w:name="_GoBack"/>
      <w:bookmarkEnd w:id="0"/>
    </w:p>
    <w:p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0"/>
        </w:rPr>
      </w:pPr>
      <w:r>
        <w:rPr>
          <w:rFonts w:ascii="Arial" w:hAnsi="Arial" w:eastAsia="Times New Roman" w:cs="Arial"/>
          <w:b/>
          <w:bCs/>
          <w:color w:val="333333"/>
          <w:sz w:val="20"/>
        </w:rPr>
        <w:t>ZAHÁJENÍ A UKONČENÍ KEMPU:</w:t>
      </w: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b/>
          <w:bCs/>
          <w:color w:val="333333"/>
          <w:sz w:val="20"/>
        </w:rPr>
        <w:t xml:space="preserve">Nástup: </w:t>
      </w:r>
      <w:r>
        <w:rPr>
          <w:rFonts w:hint="default" w:ascii="Arial" w:hAnsi="Arial" w:eastAsia="Times New Roman" w:cs="Arial"/>
          <w:b/>
          <w:bCs/>
          <w:color w:val="333333"/>
          <w:sz w:val="20"/>
          <w:lang w:val="cs-CZ"/>
        </w:rPr>
        <w:t>6</w:t>
      </w:r>
      <w:r>
        <w:rPr>
          <w:rFonts w:ascii="Arial" w:hAnsi="Arial" w:eastAsia="Times New Roman" w:cs="Arial"/>
          <w:b/>
          <w:bCs/>
          <w:color w:val="333333"/>
          <w:sz w:val="20"/>
        </w:rPr>
        <w:t>. 7. 202</w:t>
      </w:r>
      <w:r>
        <w:rPr>
          <w:rFonts w:hint="default" w:ascii="Arial" w:hAnsi="Arial" w:eastAsia="Times New Roman" w:cs="Arial"/>
          <w:b/>
          <w:bCs/>
          <w:color w:val="333333"/>
          <w:sz w:val="20"/>
          <w:lang w:val="cs-CZ"/>
        </w:rPr>
        <w:t>4</w:t>
      </w:r>
      <w:r>
        <w:rPr>
          <w:rFonts w:ascii="Arial" w:hAnsi="Arial" w:eastAsia="Times New Roman" w:cs="Arial"/>
          <w:b/>
          <w:bCs/>
          <w:color w:val="333333"/>
          <w:sz w:val="20"/>
        </w:rPr>
        <w:t> </w:t>
      </w:r>
      <w:r>
        <w:rPr>
          <w:rFonts w:ascii="Arial" w:hAnsi="Arial" w:eastAsia="Times New Roman" w:cs="Arial"/>
          <w:color w:val="333333"/>
          <w:sz w:val="20"/>
          <w:szCs w:val="20"/>
        </w:rPr>
        <w:t>(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cs-CZ"/>
        </w:rPr>
        <w:t>sobota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 ) od 15:00 – 16:00 hod.</w:t>
      </w: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br w:type="textWrapping"/>
      </w:r>
      <w:r>
        <w:rPr>
          <w:rFonts w:ascii="Arial" w:hAnsi="Arial" w:eastAsia="Times New Roman" w:cs="Arial"/>
          <w:b/>
          <w:bCs/>
          <w:color w:val="333333"/>
          <w:sz w:val="20"/>
        </w:rPr>
        <w:t>Ukončení: 1</w:t>
      </w:r>
      <w:r>
        <w:rPr>
          <w:rFonts w:hint="default" w:ascii="Arial" w:hAnsi="Arial" w:eastAsia="Times New Roman" w:cs="Arial"/>
          <w:b/>
          <w:bCs/>
          <w:color w:val="333333"/>
          <w:sz w:val="20"/>
          <w:lang w:val="cs-CZ"/>
        </w:rPr>
        <w:t>1</w:t>
      </w:r>
      <w:r>
        <w:rPr>
          <w:rFonts w:ascii="Arial" w:hAnsi="Arial" w:eastAsia="Times New Roman" w:cs="Arial"/>
          <w:b/>
          <w:bCs/>
          <w:color w:val="333333"/>
          <w:sz w:val="20"/>
        </w:rPr>
        <w:t xml:space="preserve"> 7. 202</w:t>
      </w:r>
      <w:r>
        <w:rPr>
          <w:rFonts w:hint="default" w:ascii="Arial" w:hAnsi="Arial" w:eastAsia="Times New Roman" w:cs="Arial"/>
          <w:b/>
          <w:bCs/>
          <w:color w:val="333333"/>
          <w:sz w:val="20"/>
          <w:lang w:val="cs-CZ"/>
        </w:rPr>
        <w:t>4</w:t>
      </w:r>
      <w:r>
        <w:rPr>
          <w:rFonts w:ascii="Arial" w:hAnsi="Arial" w:eastAsia="Times New Roman" w:cs="Arial"/>
          <w:color w:val="333333"/>
          <w:sz w:val="20"/>
        </w:rPr>
        <w:t> </w:t>
      </w:r>
      <w:r>
        <w:rPr>
          <w:rFonts w:ascii="Arial" w:hAnsi="Arial" w:eastAsia="Times New Roman" w:cs="Arial"/>
          <w:color w:val="333333"/>
          <w:sz w:val="20"/>
          <w:szCs w:val="20"/>
        </w:rPr>
        <w:t>(</w:t>
      </w:r>
      <w:r>
        <w:rPr>
          <w:rFonts w:ascii="Arial" w:hAnsi="Arial" w:eastAsia="Times New Roman" w:cs="Arial"/>
          <w:color w:val="333333"/>
          <w:sz w:val="20"/>
          <w:szCs w:val="20"/>
          <w:lang w:val="cs-CZ"/>
        </w:rPr>
        <w:t>č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cs-CZ"/>
        </w:rPr>
        <w:t>tvrtek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) v cca 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cs-CZ"/>
        </w:rPr>
        <w:t>14:30-15:00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 hod.</w:t>
      </w:r>
    </w:p>
    <w:p>
      <w:pPr>
        <w:spacing w:before="150" w:after="15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t>Internát SOŠ a SOU Trhové Sviny, Školní 709 – vstupní hala internátu (boční vchod).</w:t>
      </w:r>
    </w:p>
    <w:p>
      <w:pPr>
        <w:spacing w:after="0" w:line="240" w:lineRule="auto"/>
        <w:rPr>
          <w:rFonts w:ascii="Arial" w:hAnsi="Arial" w:eastAsia="Times New Roman" w:cs="Arial"/>
          <w:b/>
          <w:bCs/>
          <w:color w:val="FF0000"/>
          <w:sz w:val="20"/>
        </w:rPr>
      </w:pPr>
      <w:r>
        <w:rPr>
          <w:rFonts w:ascii="Arial" w:hAnsi="Arial" w:eastAsia="Times New Roman" w:cs="Arial"/>
          <w:b/>
          <w:bCs/>
          <w:color w:val="FF0000"/>
          <w:sz w:val="20"/>
        </w:rPr>
        <w:t>DOPROVODNÉ AKCE:</w:t>
      </w:r>
    </w:p>
    <w:p>
      <w:pPr>
        <w:spacing w:after="0" w:line="240" w:lineRule="auto"/>
        <w:rPr>
          <w:rFonts w:ascii="Arial" w:hAnsi="Arial" w:eastAsia="Times New Roman" w:cs="Arial"/>
          <w:color w:val="FF0000"/>
          <w:sz w:val="20"/>
          <w:szCs w:val="20"/>
        </w:rPr>
      </w:pPr>
    </w:p>
    <w:p>
      <w:pPr>
        <w:numPr>
          <w:ilvl w:val="0"/>
          <w:numId w:val="1"/>
        </w:numPr>
        <w:shd w:val="clear" w:color="auto" w:fill="FAFAFA"/>
        <w:spacing w:after="0" w:line="240" w:lineRule="auto"/>
        <w:ind w:left="0"/>
        <w:rPr>
          <w:rFonts w:ascii="Arial" w:hAnsi="Arial" w:eastAsia="Times New Roman" w:cs="Arial"/>
          <w:color w:val="FF0000"/>
          <w:sz w:val="18"/>
          <w:szCs w:val="18"/>
        </w:rPr>
      </w:pPr>
      <w:r>
        <w:rPr>
          <w:rFonts w:ascii="Arial" w:hAnsi="Arial" w:eastAsia="Times New Roman" w:cs="Arial"/>
          <w:b/>
          <w:bCs/>
          <w:color w:val="FF0000"/>
          <w:sz w:val="20"/>
          <w:szCs w:val="20"/>
        </w:rPr>
        <w:t>kondiční, zábavné a sportovní hry </w:t>
      </w:r>
    </w:p>
    <w:p>
      <w:pPr>
        <w:numPr>
          <w:ilvl w:val="0"/>
          <w:numId w:val="1"/>
        </w:numPr>
        <w:shd w:val="clear" w:color="auto" w:fill="FAFAFA"/>
        <w:spacing w:after="0" w:line="240" w:lineRule="auto"/>
        <w:ind w:left="0"/>
        <w:rPr>
          <w:rFonts w:ascii="Arial" w:hAnsi="Arial" w:eastAsia="Times New Roman" w:cs="Arial"/>
          <w:color w:val="FF0000"/>
          <w:sz w:val="18"/>
          <w:szCs w:val="18"/>
        </w:rPr>
      </w:pPr>
      <w:r>
        <w:rPr>
          <w:rFonts w:ascii="Arial" w:hAnsi="Arial" w:eastAsia="Times New Roman" w:cs="Arial"/>
          <w:b/>
          <w:bCs/>
          <w:color w:val="FF0000"/>
          <w:sz w:val="20"/>
          <w:szCs w:val="20"/>
        </w:rPr>
        <w:t>rozvoj motoriky a koordinace</w:t>
      </w:r>
    </w:p>
    <w:p>
      <w:pPr>
        <w:numPr>
          <w:ilvl w:val="0"/>
          <w:numId w:val="1"/>
        </w:numPr>
        <w:shd w:val="clear" w:color="auto" w:fill="FAFAFA"/>
        <w:spacing w:after="0" w:line="240" w:lineRule="auto"/>
        <w:ind w:left="0"/>
        <w:rPr>
          <w:rFonts w:ascii="Arial" w:hAnsi="Arial" w:eastAsia="Times New Roman" w:cs="Arial"/>
          <w:color w:val="FF0000"/>
          <w:sz w:val="18"/>
          <w:szCs w:val="18"/>
        </w:rPr>
      </w:pPr>
      <w:r>
        <w:rPr>
          <w:rFonts w:ascii="Arial" w:hAnsi="Arial" w:eastAsia="Times New Roman" w:cs="Arial"/>
          <w:b/>
          <w:bCs/>
          <w:color w:val="FF0000"/>
          <w:sz w:val="20"/>
          <w:szCs w:val="20"/>
        </w:rPr>
        <w:t>olympiáda , tradiční i netradiční hry a turnaje</w:t>
      </w:r>
    </w:p>
    <w:p>
      <w:pPr>
        <w:numPr>
          <w:ilvl w:val="0"/>
          <w:numId w:val="1"/>
        </w:numPr>
        <w:shd w:val="clear" w:color="auto" w:fill="FAFAFA"/>
        <w:spacing w:after="0" w:line="240" w:lineRule="auto"/>
        <w:ind w:left="0"/>
        <w:rPr>
          <w:rFonts w:ascii="Arial" w:hAnsi="Arial" w:eastAsia="Times New Roman" w:cs="Arial"/>
          <w:color w:val="FF0000"/>
          <w:sz w:val="18"/>
          <w:szCs w:val="18"/>
        </w:rPr>
      </w:pPr>
      <w:r>
        <w:rPr>
          <w:rFonts w:ascii="Arial" w:hAnsi="Arial" w:eastAsia="Times New Roman" w:cs="Arial"/>
          <w:b/>
          <w:bCs/>
          <w:color w:val="FF0000"/>
          <w:sz w:val="20"/>
          <w:szCs w:val="20"/>
        </w:rPr>
        <w:t>tréninky s hráči Jihostroje a reprezentanty ČR</w:t>
      </w:r>
    </w:p>
    <w:p>
      <w:pPr>
        <w:numPr>
          <w:ilvl w:val="0"/>
          <w:numId w:val="1"/>
        </w:numPr>
        <w:shd w:val="clear" w:color="auto" w:fill="FAFAFA"/>
        <w:spacing w:after="0" w:line="240" w:lineRule="auto"/>
        <w:ind w:left="0"/>
        <w:rPr>
          <w:rFonts w:ascii="Arial" w:hAnsi="Arial" w:eastAsia="Times New Roman" w:cs="Arial"/>
          <w:color w:val="FF0000"/>
          <w:sz w:val="18"/>
          <w:szCs w:val="18"/>
        </w:rPr>
      </w:pPr>
      <w:r>
        <w:rPr>
          <w:rFonts w:ascii="Arial" w:hAnsi="Arial" w:eastAsia="Times New Roman" w:cs="Arial"/>
          <w:b/>
          <w:bCs/>
          <w:color w:val="FF0000"/>
          <w:sz w:val="20"/>
          <w:szCs w:val="20"/>
        </w:rPr>
        <w:t>beachvolejbalové hry na novém hřišti</w:t>
      </w:r>
    </w:p>
    <w:p>
      <w:pPr>
        <w:numPr>
          <w:ilvl w:val="0"/>
          <w:numId w:val="2"/>
        </w:numPr>
        <w:shd w:val="clear" w:color="auto" w:fill="FAFAFA"/>
        <w:spacing w:after="0" w:line="240" w:lineRule="auto"/>
        <w:ind w:left="0"/>
        <w:rPr>
          <w:rFonts w:ascii="Arial" w:hAnsi="Arial" w:eastAsia="Times New Roman" w:cs="Arial"/>
          <w:b/>
          <w:color w:val="FF0000"/>
          <w:sz w:val="18"/>
          <w:szCs w:val="18"/>
        </w:rPr>
      </w:pPr>
      <w:r>
        <w:rPr>
          <w:rFonts w:ascii="Arial" w:hAnsi="Arial" w:eastAsia="Times New Roman" w:cs="Arial"/>
          <w:b/>
          <w:color w:val="FF0000"/>
          <w:sz w:val="18"/>
          <w:szCs w:val="18"/>
        </w:rPr>
        <w:t>jako vždy spousta další volejbalové i nevolejbalové zábavy (průřez akcemi za uplynulých 13 let</w:t>
      </w:r>
      <w:r>
        <w:rPr>
          <w:rFonts w:ascii="Arial" w:hAnsi="Arial" w:eastAsia="Times New Roman" w:cs="Arial"/>
          <w:b/>
          <w:bCs/>
          <w:color w:val="FF0000"/>
          <w:sz w:val="20"/>
          <w:szCs w:val="20"/>
        </w:rPr>
        <w:t xml:space="preserve">) </w:t>
      </w:r>
      <w:r>
        <w:rPr>
          <w:rFonts w:ascii="Arial" w:hAnsi="Arial" w:eastAsia="Times New Roman" w:cs="Arial"/>
          <w:b/>
          <w:color w:val="FF0000"/>
          <w:sz w:val="18"/>
          <w:szCs w:val="18"/>
        </w:rPr>
        <w:t>za účasti volejbalových osobností (a nejen volejbalových)</w:t>
      </w:r>
    </w:p>
    <w:p>
      <w:pPr>
        <w:shd w:val="clear" w:color="auto" w:fill="FAFAFA"/>
        <w:spacing w:after="0" w:line="240" w:lineRule="auto"/>
        <w:rPr>
          <w:rFonts w:ascii="Arial" w:hAnsi="Arial" w:eastAsia="Times New Roman" w:cs="Arial"/>
          <w:color w:val="000000"/>
          <w:sz w:val="18"/>
          <w:szCs w:val="18"/>
        </w:rPr>
      </w:pP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b/>
          <w:bCs/>
          <w:color w:val="333333"/>
          <w:sz w:val="20"/>
        </w:rPr>
        <w:t>UBYTOVÁNÍ</w:t>
      </w:r>
      <w:r>
        <w:rPr>
          <w:rFonts w:ascii="Arial" w:hAnsi="Arial" w:eastAsia="Times New Roman" w:cs="Arial"/>
          <w:color w:val="333333"/>
          <w:sz w:val="20"/>
        </w:rPr>
        <w:t> </w:t>
      </w:r>
      <w:r>
        <w:rPr>
          <w:rFonts w:ascii="Arial" w:hAnsi="Arial" w:eastAsia="Times New Roman" w:cs="Arial"/>
          <w:color w:val="333333"/>
          <w:sz w:val="20"/>
          <w:szCs w:val="20"/>
        </w:rPr>
        <w:t>je zajištěno na Internátě SOŠ a SOU, Školní 709 – ve 2 lůžkových pokojích.</w:t>
      </w: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b/>
          <w:bCs/>
          <w:color w:val="333333"/>
          <w:sz w:val="20"/>
        </w:rPr>
        <w:t>STRAVOVÁNÍ</w:t>
      </w:r>
      <w:r>
        <w:rPr>
          <w:rFonts w:ascii="Arial" w:hAnsi="Arial" w:eastAsia="Times New Roman" w:cs="Arial"/>
          <w:color w:val="333333"/>
          <w:sz w:val="20"/>
        </w:rPr>
        <w:t> </w:t>
      </w:r>
      <w:r>
        <w:rPr>
          <w:rFonts w:ascii="Arial" w:hAnsi="Arial" w:eastAsia="Times New Roman" w:cs="Arial"/>
          <w:color w:val="333333"/>
          <w:sz w:val="20"/>
          <w:szCs w:val="20"/>
        </w:rPr>
        <w:t>proběhne formou plné penze 5x denně přímo v místě ubytování</w:t>
      </w: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b/>
          <w:bCs/>
          <w:color w:val="333333"/>
          <w:sz w:val="20"/>
        </w:rPr>
        <w:t>POVINNÁ DOKUMENTACE</w:t>
      </w:r>
      <w:r>
        <w:rPr>
          <w:rFonts w:ascii="Arial" w:hAnsi="Arial" w:eastAsia="Times New Roman" w:cs="Arial"/>
          <w:color w:val="333333"/>
          <w:sz w:val="20"/>
        </w:rPr>
        <w:t> </w:t>
      </w:r>
      <w:r>
        <w:rPr>
          <w:rFonts w:ascii="Arial" w:hAnsi="Arial" w:eastAsia="Times New Roman" w:cs="Arial"/>
          <w:color w:val="333333"/>
          <w:sz w:val="20"/>
          <w:szCs w:val="20"/>
        </w:rPr>
        <w:t>– potvrzení o bezinfekčnosti a potvrzení o zdravotní způsobilosti</w:t>
      </w:r>
      <w:r>
        <w:rPr>
          <w:rFonts w:ascii="Arial" w:hAnsi="Arial" w:eastAsia="Times New Roman" w:cs="Arial"/>
          <w:color w:val="333333"/>
          <w:sz w:val="20"/>
        </w:rPr>
        <w:t> </w:t>
      </w:r>
      <w:r>
        <w:rPr>
          <w:rFonts w:ascii="Arial" w:hAnsi="Arial" w:eastAsia="Times New Roman" w:cs="Arial"/>
          <w:b/>
          <w:bCs/>
          <w:color w:val="333333"/>
          <w:sz w:val="20"/>
        </w:rPr>
        <w:t>(viz přílohy dále v textu)</w:t>
      </w:r>
      <w:r>
        <w:rPr>
          <w:rFonts w:ascii="Arial" w:hAnsi="Arial" w:eastAsia="Times New Roman" w:cs="Arial"/>
          <w:color w:val="333333"/>
          <w:sz w:val="20"/>
          <w:szCs w:val="20"/>
        </w:rPr>
        <w:t>, kartička pojištěnce.</w:t>
      </w: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b/>
          <w:bCs/>
          <w:color w:val="333333"/>
          <w:sz w:val="20"/>
        </w:rPr>
        <w:t>POVINNÉ VYBAVENÍ</w:t>
      </w:r>
      <w:r>
        <w:rPr>
          <w:rFonts w:ascii="Arial" w:hAnsi="Arial" w:eastAsia="Times New Roman" w:cs="Arial"/>
          <w:color w:val="333333"/>
          <w:sz w:val="20"/>
          <w:szCs w:val="20"/>
        </w:rPr>
        <w:t> – sportovní obuv na ven a do tělocvičny, přezůvky, vybavení pro sport, tréninkové dresy, plavky, láhev na pití, hygienické potřeby.</w:t>
      </w:r>
    </w:p>
    <w:p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0"/>
        </w:rPr>
      </w:pPr>
      <w:r>
        <w:rPr>
          <w:rFonts w:ascii="Arial" w:hAnsi="Arial" w:eastAsia="Times New Roman" w:cs="Arial"/>
          <w:b/>
          <w:bCs/>
          <w:color w:val="333333"/>
          <w:sz w:val="20"/>
        </w:rPr>
        <w:t xml:space="preserve">Nedoporučujeme drahou techniku a jiné cennosti! </w:t>
      </w: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b/>
          <w:bCs/>
          <w:color w:val="333333"/>
          <w:sz w:val="20"/>
        </w:rPr>
        <w:t>Přihlášky:</w:t>
      </w:r>
      <w:r>
        <w:rPr>
          <w:rFonts w:ascii="Arial" w:hAnsi="Arial" w:eastAsia="Times New Roman" w:cs="Arial"/>
          <w:color w:val="333333"/>
          <w:sz w:val="20"/>
          <w:szCs w:val="20"/>
        </w:rPr>
        <w:br w:type="textWrapping"/>
      </w:r>
      <w:r>
        <w:rPr>
          <w:rFonts w:ascii="Arial" w:hAnsi="Arial" w:eastAsia="Times New Roman" w:cs="Arial"/>
          <w:color w:val="333333"/>
          <w:sz w:val="20"/>
          <w:szCs w:val="20"/>
        </w:rPr>
        <w:t>Skolka Tomáš</w:t>
      </w:r>
      <w:r>
        <w:rPr>
          <w:rFonts w:ascii="Arial" w:hAnsi="Arial" w:eastAsia="Times New Roman" w:cs="Arial"/>
          <w:color w:val="333333"/>
          <w:sz w:val="20"/>
          <w:szCs w:val="20"/>
        </w:rPr>
        <w:t> </w:t>
      </w:r>
      <w:r>
        <w:rPr>
          <w:rFonts w:ascii="Arial" w:hAnsi="Arial" w:eastAsia="Times New Roman" w:cs="Arial"/>
          <w:color w:val="333333"/>
          <w:sz w:val="20"/>
          <w:szCs w:val="20"/>
        </w:rPr>
        <w:br w:type="textWrapping"/>
      </w:r>
      <w:r>
        <w:rPr>
          <w:rFonts w:ascii="Arial" w:hAnsi="Arial" w:eastAsia="Times New Roman" w:cs="Arial"/>
          <w:color w:val="333333"/>
          <w:sz w:val="20"/>
          <w:szCs w:val="20"/>
        </w:rPr>
        <w:t>E-mail: </w:t>
      </w:r>
      <w:r>
        <w:fldChar w:fldCharType="begin"/>
      </w:r>
      <w:r>
        <w:instrText xml:space="preserve"> HYPERLINK "mailto:sud.tomas@seznam.cz" </w:instrText>
      </w:r>
      <w:r>
        <w:fldChar w:fldCharType="separate"/>
      </w:r>
      <w:r>
        <w:rPr>
          <w:rFonts w:ascii="Arial" w:hAnsi="Arial" w:eastAsia="Times New Roman" w:cs="Arial"/>
          <w:color w:val="000000"/>
          <w:sz w:val="20"/>
          <w:u w:val="single"/>
        </w:rPr>
        <w:t>sud.tomas@seznam.cz</w:t>
      </w:r>
      <w:r>
        <w:rPr>
          <w:rFonts w:ascii="Arial" w:hAnsi="Arial" w:eastAsia="Times New Roman" w:cs="Arial"/>
          <w:color w:val="000000"/>
          <w:sz w:val="20"/>
          <w:u w:val="single"/>
        </w:rPr>
        <w:fldChar w:fldCharType="end"/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 </w:t>
      </w: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t>Tel: +420 775 653 245 </w:t>
      </w:r>
      <w:r>
        <w:rPr>
          <w:rFonts w:ascii="Arial" w:hAnsi="Arial" w:eastAsia="Times New Roman" w:cs="Arial"/>
          <w:color w:val="333333"/>
          <w:sz w:val="20"/>
          <w:szCs w:val="20"/>
        </w:rPr>
        <w:br w:type="textWrapping"/>
      </w:r>
      <w:r>
        <w:rPr>
          <w:rFonts w:ascii="Arial" w:hAnsi="Arial" w:eastAsia="Times New Roman" w:cs="Arial"/>
          <w:color w:val="333333"/>
          <w:sz w:val="20"/>
          <w:szCs w:val="20"/>
        </w:rPr>
        <w:t>do 31. 5. 202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cs-CZ"/>
        </w:rPr>
        <w:t>4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 (později po individuální domluvě)</w:t>
      </w: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br w:type="textWrapping"/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(po přihlášení dostanete instrukce o platbě a bude vám  přidělen </w:t>
      </w:r>
      <w:r>
        <w:rPr>
          <w:rFonts w:ascii="Arial" w:hAnsi="Arial" w:eastAsia="Times New Roman" w:cs="Arial"/>
          <w:b/>
          <w:color w:val="333333"/>
          <w:sz w:val="20"/>
          <w:szCs w:val="20"/>
        </w:rPr>
        <w:t>variabilní symbol</w:t>
      </w:r>
      <w:r>
        <w:rPr>
          <w:rFonts w:ascii="Arial" w:hAnsi="Arial" w:eastAsia="Times New Roman" w:cs="Arial"/>
          <w:color w:val="333333"/>
          <w:sz w:val="20"/>
          <w:szCs w:val="20"/>
        </w:rPr>
        <w:t>)</w:t>
      </w:r>
    </w:p>
    <w:p>
      <w:pPr>
        <w:spacing w:before="240" w:after="120" w:line="240" w:lineRule="auto"/>
        <w:outlineLvl w:val="2"/>
        <w:rPr>
          <w:rFonts w:ascii="Arial" w:hAnsi="Arial" w:eastAsia="Times New Roman" w:cs="Arial"/>
          <w:color w:val="B22721"/>
          <w:sz w:val="20"/>
          <w:szCs w:val="20"/>
        </w:rPr>
      </w:pPr>
      <w:r>
        <w:rPr>
          <w:rFonts w:ascii="Arial" w:hAnsi="Arial" w:eastAsia="Times New Roman" w:cs="Arial"/>
          <w:color w:val="B22721"/>
          <w:sz w:val="20"/>
          <w:szCs w:val="20"/>
        </w:rPr>
        <w:t>Povinná dokumentace před nástupem na tábor</w:t>
      </w: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br w:type="textWrapping"/>
      </w:r>
      <w:r>
        <w:rPr>
          <w:rFonts w:ascii="Arial" w:hAnsi="Arial" w:eastAsia="Times New Roman" w:cs="Arial"/>
          <w:color w:val="333333"/>
          <w:sz w:val="20"/>
          <w:szCs w:val="20"/>
        </w:rPr>
        <w:t>1/ doložit</w:t>
      </w:r>
      <w:r>
        <w:rPr>
          <w:rFonts w:ascii="Arial" w:hAnsi="Arial" w:eastAsia="Times New Roman" w:cs="Arial"/>
          <w:color w:val="333333"/>
          <w:sz w:val="20"/>
        </w:rPr>
        <w:t> </w:t>
      </w:r>
      <w:r>
        <w:fldChar w:fldCharType="begin"/>
      </w:r>
      <w:r>
        <w:instrText xml:space="preserve"> HYPERLINK "http://volejbalcb.cz/download/kempy_2016/posudek_2016.docx" </w:instrText>
      </w:r>
      <w:r>
        <w:fldChar w:fldCharType="separate"/>
      </w:r>
      <w:r>
        <w:rPr>
          <w:rFonts w:ascii="Arial" w:hAnsi="Arial" w:eastAsia="Times New Roman" w:cs="Arial"/>
          <w:color w:val="000000"/>
          <w:sz w:val="20"/>
          <w:u w:val="single"/>
        </w:rPr>
        <w:t>zdravotní způsobilost dítěte</w:t>
      </w:r>
      <w:r>
        <w:rPr>
          <w:rFonts w:ascii="Arial" w:hAnsi="Arial" w:eastAsia="Times New Roman" w:cs="Arial"/>
          <w:color w:val="000000"/>
          <w:sz w:val="20"/>
          <w:u w:val="single"/>
        </w:rPr>
        <w:fldChar w:fldCharType="end"/>
      </w:r>
      <w:r>
        <w:rPr>
          <w:rFonts w:ascii="Arial" w:hAnsi="Arial" w:eastAsia="Times New Roman" w:cs="Arial"/>
          <w:color w:val="333333"/>
          <w:sz w:val="20"/>
          <w:szCs w:val="20"/>
        </w:rPr>
        <w:t>. Posudek vydává praktický lékař pro děti a dorost, který dítě registruje,</w:t>
      </w: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br w:type="textWrapping"/>
      </w:r>
      <w:r>
        <w:rPr>
          <w:rFonts w:ascii="Arial" w:hAnsi="Arial" w:eastAsia="Times New Roman" w:cs="Arial"/>
          <w:color w:val="333333"/>
          <w:sz w:val="20"/>
          <w:szCs w:val="20"/>
        </w:rPr>
        <w:t>2/ potvrdit</w:t>
      </w:r>
      <w:r>
        <w:rPr>
          <w:rFonts w:ascii="Arial" w:hAnsi="Arial" w:eastAsia="Times New Roman" w:cs="Arial"/>
          <w:color w:val="333333"/>
          <w:sz w:val="20"/>
        </w:rPr>
        <w:t> </w:t>
      </w:r>
      <w:r>
        <w:fldChar w:fldCharType="begin"/>
      </w:r>
      <w:r>
        <w:instrText xml:space="preserve"> HYPERLINK "http://volejbalcb.cz/download/kempy_2016/prohlaseni_2016.docx" </w:instrText>
      </w:r>
      <w:r>
        <w:fldChar w:fldCharType="separate"/>
      </w:r>
      <w:r>
        <w:rPr>
          <w:rFonts w:ascii="Arial" w:hAnsi="Arial" w:eastAsia="Times New Roman" w:cs="Arial"/>
          <w:color w:val="000000"/>
          <w:sz w:val="20"/>
          <w:u w:val="single"/>
        </w:rPr>
        <w:t>písemné prohlášení</w:t>
      </w:r>
      <w:r>
        <w:rPr>
          <w:rFonts w:ascii="Arial" w:hAnsi="Arial" w:eastAsia="Times New Roman" w:cs="Arial"/>
          <w:color w:val="000000"/>
          <w:sz w:val="20"/>
          <w:u w:val="single"/>
        </w:rPr>
        <w:fldChar w:fldCharType="end"/>
      </w:r>
      <w:r>
        <w:rPr>
          <w:rFonts w:ascii="Arial" w:hAnsi="Arial" w:eastAsia="Times New Roman" w:cs="Arial"/>
          <w:color w:val="333333"/>
          <w:sz w:val="20"/>
        </w:rPr>
        <w:t> </w:t>
      </w:r>
      <w:r>
        <w:rPr>
          <w:rFonts w:ascii="Arial" w:hAnsi="Arial" w:eastAsia="Times New Roman" w:cs="Arial"/>
          <w:color w:val="333333"/>
          <w:sz w:val="20"/>
          <w:szCs w:val="20"/>
        </w:rPr>
        <w:t>(bezinfekčnost) zákonných zástupců dítěte, které nesmí být starší než jeden den.</w:t>
      </w: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</w:p>
    <w:p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D50C5D"/>
    <w:multiLevelType w:val="multilevel"/>
    <w:tmpl w:val="55D50C5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7FB9359B"/>
    <w:multiLevelType w:val="multilevel"/>
    <w:tmpl w:val="7FB9359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17"/>
    <w:rsid w:val="001D1AE8"/>
    <w:rsid w:val="00273FAD"/>
    <w:rsid w:val="002D75F7"/>
    <w:rsid w:val="00537917"/>
    <w:rsid w:val="005B1D87"/>
    <w:rsid w:val="006111E4"/>
    <w:rsid w:val="00656AD6"/>
    <w:rsid w:val="006A648F"/>
    <w:rsid w:val="006F1DC7"/>
    <w:rsid w:val="0070520F"/>
    <w:rsid w:val="007778B1"/>
    <w:rsid w:val="007D51D4"/>
    <w:rsid w:val="008B30A5"/>
    <w:rsid w:val="008B408B"/>
    <w:rsid w:val="008B4896"/>
    <w:rsid w:val="008C522D"/>
    <w:rsid w:val="00926886"/>
    <w:rsid w:val="00966811"/>
    <w:rsid w:val="009A2617"/>
    <w:rsid w:val="009B66B7"/>
    <w:rsid w:val="009E0CA8"/>
    <w:rsid w:val="00A45ED9"/>
    <w:rsid w:val="00A90FB2"/>
    <w:rsid w:val="00B17CBF"/>
    <w:rsid w:val="00CB3414"/>
    <w:rsid w:val="00D442A4"/>
    <w:rsid w:val="00D93E8C"/>
    <w:rsid w:val="00DD5CE0"/>
    <w:rsid w:val="00E47849"/>
    <w:rsid w:val="00E76BCB"/>
    <w:rsid w:val="00E80F3E"/>
    <w:rsid w:val="00E90062"/>
    <w:rsid w:val="00F05CD2"/>
    <w:rsid w:val="00FE6E22"/>
    <w:rsid w:val="4033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cs-CZ" w:eastAsia="cs-CZ" w:bidi="ar-SA"/>
    </w:rPr>
  </w:style>
  <w:style w:type="paragraph" w:styleId="2">
    <w:name w:val="heading 1"/>
    <w:basedOn w:val="1"/>
    <w:link w:val="10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3">
    <w:name w:val="heading 2"/>
    <w:basedOn w:val="1"/>
    <w:link w:val="11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4">
    <w:name w:val="heading 3"/>
    <w:basedOn w:val="1"/>
    <w:link w:val="12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9">
    <w:name w:val="Strong"/>
    <w:basedOn w:val="5"/>
    <w:qFormat/>
    <w:uiPriority w:val="22"/>
    <w:rPr>
      <w:b/>
      <w:bCs/>
    </w:rPr>
  </w:style>
  <w:style w:type="character" w:customStyle="1" w:styleId="10">
    <w:name w:val="Nadpis 1 Char"/>
    <w:basedOn w:val="5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cs-CZ"/>
    </w:rPr>
  </w:style>
  <w:style w:type="character" w:customStyle="1" w:styleId="11">
    <w:name w:val="Nadpis 2 Char"/>
    <w:basedOn w:val="5"/>
    <w:link w:val="3"/>
    <w:uiPriority w:val="9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customStyle="1" w:styleId="12">
    <w:name w:val="Nadpis 3 Char"/>
    <w:basedOn w:val="5"/>
    <w:link w:val="4"/>
    <w:uiPriority w:val="9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customStyle="1" w:styleId="13">
    <w:name w:val="apple-converted-space"/>
    <w:basedOn w:val="5"/>
    <w:qFormat/>
    <w:uiPriority w:val="0"/>
  </w:style>
  <w:style w:type="paragraph" w:styleId="1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373</Words>
  <Characters>2204</Characters>
  <Lines>18</Lines>
  <Paragraphs>5</Paragraphs>
  <TotalTime>4</TotalTime>
  <ScaleCrop>false</ScaleCrop>
  <LinksUpToDate>false</LinksUpToDate>
  <CharactersWithSpaces>2572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2022-12-06T09:58:00Z</dcterms:created>
  <dc:creator>gymck</dc:creator>
  <cp:lastModifiedBy>skolka</cp:lastModifiedBy>
  <dcterms:modified xsi:type="dcterms:W3CDTF">2024-01-02T09:10:50Z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655B62E1E9A6422E9215D31020096C54_13</vt:lpwstr>
  </property>
</Properties>
</file>